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0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TSG-RAN WG3 Meeting #127</w:t>
      </w:r>
      <w:r>
        <w:rPr>
          <w:rFonts w:hint="eastAsia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Tdoc#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>R3-252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201</w:t>
      </w:r>
      <w:bookmarkStart w:id="8" w:name="_GoBack"/>
      <w:bookmarkEnd w:id="8"/>
    </w:p>
    <w:p>
      <w:pPr>
        <w:pStyle w:val="176"/>
        <w:pBdr>
          <w:bottom w:val="single" w:color="auto" w:sz="6" w:space="1"/>
        </w:pBdr>
      </w:pPr>
      <w:r>
        <w:rPr>
          <w:rFonts w:hint="eastAsia"/>
          <w:b/>
          <w:sz w:val="24"/>
          <w:lang w:val="en-US" w:eastAsia="zh-CN"/>
        </w:rPr>
        <w:t>Wuhan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CN</w:t>
      </w:r>
      <w:r>
        <w:rPr>
          <w:b/>
          <w:sz w:val="24"/>
        </w:rPr>
        <w:t>, 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April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</w:rPr>
        <w:t>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April</w:t>
      </w:r>
      <w:r>
        <w:rPr>
          <w:b/>
          <w:sz w:val="24"/>
        </w:rPr>
        <w:t xml:space="preserve"> 202</w:t>
      </w:r>
      <w:r>
        <w:t>5</w:t>
      </w:r>
    </w:p>
    <w:p>
      <w:pPr>
        <w:spacing w:after="0"/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 xml:space="preserve">Reply </w:t>
      </w:r>
      <w:r>
        <w:rPr>
          <w:rFonts w:ascii="Arial" w:hAnsi="Arial" w:cs="Arial"/>
          <w:b/>
          <w:bCs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>Vendor Specific Trace Record</w:t>
      </w:r>
    </w:p>
    <w:p>
      <w:pPr>
        <w:spacing w:after="60"/>
        <w:ind w:left="1985" w:hanging="1985"/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R3-251530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/</w:t>
      </w:r>
      <w:r>
        <w:rPr>
          <w:rFonts w:ascii="Arial" w:hAnsi="Arial" w:cs="Arial"/>
          <w:b/>
          <w:sz w:val="22"/>
          <w:szCs w:val="22"/>
          <w:lang w:val="en-CA"/>
        </w:rPr>
        <w:t>S5-251089</w:t>
      </w:r>
    </w:p>
    <w:bookmarkEnd w:id="0"/>
    <w:bookmarkEnd w:id="1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1"/>
      <w:bookmarkStart w:id="3" w:name="OLE_LINK59"/>
      <w:bookmarkStart w:id="4" w:name="OLE_LINK60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TraceQoE_OAM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/TEI19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To be RAN3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SA5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lang w:val="es-ES"/>
        </w:rPr>
        <w:t>RAN2</w:t>
      </w:r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Li dapeng</w:t>
      </w:r>
    </w:p>
    <w:p>
      <w:pPr>
        <w:spacing w:after="60"/>
        <w:ind w:left="1985" w:hanging="1985"/>
        <w:rPr>
          <w:rFonts w:hint="default"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Li.dapeng</w:t>
      </w:r>
      <w:r>
        <w:rPr>
          <w:rFonts w:ascii="Arial" w:hAnsi="Arial" w:cs="Arial"/>
          <w:b/>
          <w:bCs/>
          <w:sz w:val="22"/>
          <w:szCs w:val="22"/>
        </w:rPr>
        <w:t>@</w:t>
      </w:r>
      <w:r>
        <w:rPr>
          <w:rFonts w:hint="eastAsia" w:ascii="Arial" w:hAnsi="Arial" w:eastAsia="宋体" w:cs="Arial"/>
          <w:b/>
          <w:bCs/>
          <w:sz w:val="22"/>
          <w:szCs w:val="22"/>
          <w:lang w:val="en-US" w:eastAsia="zh-CN"/>
        </w:rPr>
        <w:t>zte.com,cn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94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94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Style w:val="94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Endorsed RAN3 CR</w:t>
      </w:r>
    </w:p>
    <w:p>
      <w:pPr>
        <w:pStyle w:val="3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Overall description</w:t>
      </w:r>
    </w:p>
    <w:p>
      <w:pPr>
        <w:rPr>
          <w:rFonts w:hint="default" w:eastAsia="宋体"/>
          <w:iCs/>
          <w:lang w:val="en-US" w:eastAsia="zh-CN"/>
        </w:rPr>
      </w:pPr>
      <w:r>
        <w:rPr>
          <w:rFonts w:hint="eastAsia" w:eastAsia="宋体"/>
          <w:iCs/>
          <w:lang w:val="en-US" w:eastAsia="zh-CN"/>
        </w:rPr>
        <w:t>RAN3 thanks the LS from SA5</w:t>
      </w:r>
      <w:r>
        <w:rPr>
          <w:iCs/>
        </w:rPr>
        <w:t>.</w:t>
      </w:r>
      <w:r>
        <w:rPr>
          <w:rFonts w:hint="eastAsia" w:eastAsia="宋体"/>
          <w:iCs/>
          <w:lang w:val="en-US" w:eastAsia="zh-CN"/>
        </w:rPr>
        <w:t xml:space="preserve"> After discussion, RAN3 has discussed and agreed that to support Vendor Specific Trace Record via reusing Trace depth IE is feasible. In addition, it is RAN3</w:t>
      </w:r>
      <w:r>
        <w:rPr>
          <w:rFonts w:hint="default" w:eastAsia="宋体"/>
          <w:iCs/>
          <w:lang w:val="en-US" w:eastAsia="zh-CN"/>
        </w:rPr>
        <w:t>’</w:t>
      </w:r>
      <w:r>
        <w:rPr>
          <w:rFonts w:hint="eastAsia" w:eastAsia="宋体"/>
          <w:iCs/>
          <w:lang w:val="en-US" w:eastAsia="zh-CN"/>
        </w:rPr>
        <w:t xml:space="preserve">s understanding that the new feature only apply to Trace and Immediate MDT. For the Trace Record in the UE side, e.g. logged MDT, </w:t>
      </w:r>
      <w:r>
        <w:rPr>
          <w:rFonts w:hint="eastAsia" w:eastAsia="宋体"/>
          <w:lang w:val="en-US" w:eastAsia="zh-CN"/>
        </w:rPr>
        <w:t xml:space="preserve">RCEF, RLF, RRC, </w:t>
      </w:r>
      <w:r>
        <w:rPr>
          <w:rFonts w:hint="eastAsia" w:eastAsia="宋体"/>
          <w:iCs/>
          <w:lang w:val="en-US" w:eastAsia="zh-CN"/>
        </w:rPr>
        <w:t xml:space="preserve">the new feature can not apply. </w:t>
      </w:r>
    </w:p>
    <w:p>
      <w:pPr>
        <w:rPr>
          <w:rStyle w:val="93"/>
          <w:i w:val="0"/>
          <w:iCs w:val="0"/>
        </w:rPr>
      </w:pPr>
      <w:r>
        <w:rPr>
          <w:rStyle w:val="93"/>
          <w:rFonts w:hint="eastAsia" w:eastAsia="宋体"/>
          <w:i w:val="0"/>
          <w:iCs w:val="0"/>
          <w:lang w:val="en-US" w:eastAsia="zh-CN"/>
        </w:rPr>
        <w:t>RAN3</w:t>
      </w:r>
      <w:r>
        <w:rPr>
          <w:rStyle w:val="93"/>
          <w:i w:val="0"/>
          <w:iCs w:val="0"/>
        </w:rPr>
        <w:t xml:space="preserve"> has discussed and </w:t>
      </w:r>
      <w:r>
        <w:rPr>
          <w:rStyle w:val="93"/>
          <w:rFonts w:hint="eastAsia" w:eastAsia="宋体"/>
          <w:i w:val="0"/>
          <w:iCs w:val="0"/>
          <w:lang w:val="en-US" w:eastAsia="zh-CN"/>
        </w:rPr>
        <w:t xml:space="preserve">enforced updates for RAN3 </w:t>
      </w:r>
      <w:r>
        <w:rPr>
          <w:rStyle w:val="93"/>
          <w:i w:val="0"/>
          <w:iCs w:val="0"/>
        </w:rPr>
        <w:t>specifications as attached.</w:t>
      </w:r>
    </w:p>
    <w:p>
      <w:pPr>
        <w:pStyle w:val="3"/>
      </w:pPr>
      <w:r>
        <w:t>2</w:t>
      </w:r>
      <w:r>
        <w:tab/>
      </w:r>
      <w:r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eastAsia="宋体" w:cs="Arial"/>
          <w:b/>
          <w:lang w:val="en-US" w:eastAsia="zh-CN"/>
        </w:rPr>
        <w:t>SA5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bookmarkStart w:id="7" w:name="_Hlk155339952"/>
      <w:r>
        <w:rPr>
          <w:rFonts w:hint="eastAsia" w:eastAsia="宋体"/>
          <w:lang w:val="en-US" w:eastAsia="zh-CN"/>
        </w:rPr>
        <w:t xml:space="preserve">RAN3 </w:t>
      </w:r>
      <w:r>
        <w:t xml:space="preserve">kindly asks </w:t>
      </w:r>
      <w:r>
        <w:rPr>
          <w:rFonts w:hint="eastAsia" w:eastAsia="宋体"/>
          <w:lang w:val="en-US" w:eastAsia="zh-CN"/>
        </w:rPr>
        <w:t>SA5</w:t>
      </w:r>
      <w:r>
        <w:t xml:space="preserve"> to take the above progress into account and update any related specifications if necessary</w:t>
      </w:r>
      <w:bookmarkEnd w:id="7"/>
      <w:r>
        <w:t>.</w:t>
      </w:r>
    </w:p>
    <w:p>
      <w:pPr>
        <w:pStyle w:val="3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hint="eastAsia" w:eastAsia="宋体" w:cs="Arial"/>
          <w:bCs/>
          <w:szCs w:val="36"/>
          <w:lang w:val="en-US" w:eastAsia="zh-CN"/>
        </w:rPr>
        <w:t>RAN3</w:t>
      </w:r>
      <w:r>
        <w:rPr>
          <w:szCs w:val="36"/>
        </w:rPr>
        <w:t xml:space="preserve"> meetings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RAN3</w:t>
      </w:r>
      <w:r>
        <w:t>#</w:t>
      </w:r>
      <w:r>
        <w:rPr>
          <w:rFonts w:hint="eastAsia" w:eastAsia="宋体"/>
          <w:lang w:val="en-US" w:eastAsia="zh-CN"/>
        </w:rPr>
        <w:t>128</w:t>
      </w:r>
      <w:r>
        <w:tab/>
      </w:r>
      <w:r>
        <w:tab/>
      </w:r>
      <w:r>
        <w:t>19 - 23 May 2025</w:t>
      </w:r>
      <w:r>
        <w:tab/>
      </w:r>
      <w:r>
        <w:t xml:space="preserve"> </w:t>
      </w:r>
      <w:r>
        <w:tab/>
      </w:r>
      <w:r>
        <w:rPr>
          <w:rFonts w:hint="eastAsia" w:eastAsia="宋体"/>
          <w:lang w:val="en-US" w:eastAsia="zh-CN"/>
        </w:rPr>
        <w:t>Malta</w:t>
      </w:r>
      <w:r>
        <w:t xml:space="preserve">, </w:t>
      </w:r>
      <w:r>
        <w:rPr>
          <w:rFonts w:hint="eastAsia" w:eastAsia="宋体"/>
          <w:lang w:val="en-US" w:eastAsia="zh-CN"/>
        </w:rPr>
        <w:t>Malta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RAN3</w:t>
      </w:r>
      <w:r>
        <w:t>#</w:t>
      </w:r>
      <w:r>
        <w:rPr>
          <w:rFonts w:hint="eastAsia" w:eastAsia="宋体"/>
          <w:lang w:val="en-US" w:eastAsia="zh-CN"/>
        </w:rPr>
        <w:t>129</w:t>
      </w:r>
      <w:r>
        <w:tab/>
      </w:r>
      <w:r>
        <w:tab/>
      </w:r>
      <w:r>
        <w:rPr>
          <w:rFonts w:hint="eastAsia" w:eastAsia="宋体"/>
          <w:lang w:val="en-US" w:eastAsia="zh-CN"/>
        </w:rPr>
        <w:t>25</w:t>
      </w:r>
      <w:r>
        <w:t xml:space="preserve"> - 2</w:t>
      </w:r>
      <w:r>
        <w:rPr>
          <w:rFonts w:hint="eastAsia" w:eastAsia="宋体"/>
          <w:lang w:val="en-US" w:eastAsia="zh-CN"/>
        </w:rPr>
        <w:t>9</w:t>
      </w:r>
      <w:r>
        <w:t xml:space="preserve"> </w:t>
      </w:r>
      <w:r>
        <w:rPr>
          <w:rFonts w:hint="eastAsia" w:eastAsia="宋体"/>
          <w:lang w:val="en-US" w:eastAsia="zh-CN"/>
        </w:rPr>
        <w:t xml:space="preserve">Aug </w:t>
      </w:r>
      <w:r>
        <w:t>2025</w:t>
      </w:r>
      <w:r>
        <w:tab/>
      </w:r>
      <w:r>
        <w:tab/>
      </w:r>
      <w:r>
        <w:rPr>
          <w:rFonts w:hint="eastAsia" w:eastAsia="宋体"/>
          <w:color w:val="312E25"/>
          <w:shd w:val="clear" w:color="auto" w:fill="FFFFFF"/>
          <w:lang w:val="en-US" w:eastAsia="zh-CN"/>
        </w:rPr>
        <w:t>Bengaluru</w:t>
      </w:r>
      <w:r>
        <w:rPr>
          <w:color w:val="312E25"/>
          <w:shd w:val="clear" w:color="auto" w:fill="FFFFFF"/>
        </w:rPr>
        <w:t xml:space="preserve">, </w:t>
      </w:r>
      <w:r>
        <w:rPr>
          <w:rFonts w:hint="eastAsia" w:eastAsia="宋体"/>
          <w:color w:val="312E25"/>
          <w:shd w:val="clear" w:color="auto" w:fill="FFFFFF"/>
          <w:lang w:val="en-US" w:eastAsia="zh-CN"/>
        </w:rPr>
        <w:t>India</w:t>
      </w:r>
    </w:p>
    <w:p/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04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4">
    <w:nsid w:val="41CA2C26"/>
    <w:multiLevelType w:val="singleLevel"/>
    <w:tmpl w:val="41CA2C26"/>
    <w:lvl w:ilvl="0" w:tentative="0">
      <w:start w:val="1"/>
      <w:numFmt w:val="bullet"/>
      <w:pStyle w:val="102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103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101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7F23"/>
    <w:rsid w:val="00024E3C"/>
    <w:rsid w:val="00027581"/>
    <w:rsid w:val="00030A17"/>
    <w:rsid w:val="00033E93"/>
    <w:rsid w:val="00035687"/>
    <w:rsid w:val="00035767"/>
    <w:rsid w:val="0004518C"/>
    <w:rsid w:val="00051B2F"/>
    <w:rsid w:val="00055D99"/>
    <w:rsid w:val="00057993"/>
    <w:rsid w:val="00062142"/>
    <w:rsid w:val="00063CDC"/>
    <w:rsid w:val="000652B1"/>
    <w:rsid w:val="00067A9A"/>
    <w:rsid w:val="00070CF7"/>
    <w:rsid w:val="000735E4"/>
    <w:rsid w:val="00082052"/>
    <w:rsid w:val="000848A2"/>
    <w:rsid w:val="000865C0"/>
    <w:rsid w:val="00090CF0"/>
    <w:rsid w:val="0009426F"/>
    <w:rsid w:val="000975E8"/>
    <w:rsid w:val="000A2B6C"/>
    <w:rsid w:val="000B02D6"/>
    <w:rsid w:val="000B4EFE"/>
    <w:rsid w:val="000B663A"/>
    <w:rsid w:val="000C6359"/>
    <w:rsid w:val="000D588B"/>
    <w:rsid w:val="000E4E7D"/>
    <w:rsid w:val="000F6242"/>
    <w:rsid w:val="000F62F5"/>
    <w:rsid w:val="00104C8C"/>
    <w:rsid w:val="00121C32"/>
    <w:rsid w:val="00121FA7"/>
    <w:rsid w:val="00123CB4"/>
    <w:rsid w:val="00132A81"/>
    <w:rsid w:val="001510A0"/>
    <w:rsid w:val="0015784B"/>
    <w:rsid w:val="00163953"/>
    <w:rsid w:val="001660C5"/>
    <w:rsid w:val="00167390"/>
    <w:rsid w:val="0016768B"/>
    <w:rsid w:val="00167C38"/>
    <w:rsid w:val="00177A97"/>
    <w:rsid w:val="00187438"/>
    <w:rsid w:val="001905E0"/>
    <w:rsid w:val="0019165A"/>
    <w:rsid w:val="001927D5"/>
    <w:rsid w:val="001A334D"/>
    <w:rsid w:val="001A6C68"/>
    <w:rsid w:val="001B2F65"/>
    <w:rsid w:val="001C115A"/>
    <w:rsid w:val="001C28F7"/>
    <w:rsid w:val="001C3C96"/>
    <w:rsid w:val="001C6B05"/>
    <w:rsid w:val="001D11A2"/>
    <w:rsid w:val="001D5AF7"/>
    <w:rsid w:val="001E7CB8"/>
    <w:rsid w:val="001F50ED"/>
    <w:rsid w:val="0020742E"/>
    <w:rsid w:val="002229AD"/>
    <w:rsid w:val="00226381"/>
    <w:rsid w:val="002302C0"/>
    <w:rsid w:val="00235B2D"/>
    <w:rsid w:val="00236C73"/>
    <w:rsid w:val="0024400C"/>
    <w:rsid w:val="002473DF"/>
    <w:rsid w:val="00247695"/>
    <w:rsid w:val="002622AE"/>
    <w:rsid w:val="0026319E"/>
    <w:rsid w:val="00263CF0"/>
    <w:rsid w:val="00264862"/>
    <w:rsid w:val="00273135"/>
    <w:rsid w:val="00274432"/>
    <w:rsid w:val="0027544D"/>
    <w:rsid w:val="002818A3"/>
    <w:rsid w:val="002869FE"/>
    <w:rsid w:val="002A0387"/>
    <w:rsid w:val="002A5EAC"/>
    <w:rsid w:val="002A6C71"/>
    <w:rsid w:val="002C1A60"/>
    <w:rsid w:val="002D1749"/>
    <w:rsid w:val="002E1674"/>
    <w:rsid w:val="002E3871"/>
    <w:rsid w:val="002E4E20"/>
    <w:rsid w:val="002E66D6"/>
    <w:rsid w:val="002F1940"/>
    <w:rsid w:val="002F476E"/>
    <w:rsid w:val="002F660D"/>
    <w:rsid w:val="00304054"/>
    <w:rsid w:val="00306F56"/>
    <w:rsid w:val="00311755"/>
    <w:rsid w:val="00321F56"/>
    <w:rsid w:val="00343161"/>
    <w:rsid w:val="003447B7"/>
    <w:rsid w:val="00346211"/>
    <w:rsid w:val="0034741D"/>
    <w:rsid w:val="00352699"/>
    <w:rsid w:val="00353610"/>
    <w:rsid w:val="00354DFF"/>
    <w:rsid w:val="0036383C"/>
    <w:rsid w:val="0036490A"/>
    <w:rsid w:val="00371CDD"/>
    <w:rsid w:val="00372295"/>
    <w:rsid w:val="00372F21"/>
    <w:rsid w:val="003804F1"/>
    <w:rsid w:val="00383545"/>
    <w:rsid w:val="00391ED3"/>
    <w:rsid w:val="003A20CC"/>
    <w:rsid w:val="003A6D54"/>
    <w:rsid w:val="003A6DC7"/>
    <w:rsid w:val="003B23E1"/>
    <w:rsid w:val="003B7956"/>
    <w:rsid w:val="003C0606"/>
    <w:rsid w:val="003C354C"/>
    <w:rsid w:val="003D310D"/>
    <w:rsid w:val="003D7916"/>
    <w:rsid w:val="003E0704"/>
    <w:rsid w:val="003E6144"/>
    <w:rsid w:val="003E68A5"/>
    <w:rsid w:val="003F4A9E"/>
    <w:rsid w:val="003F5DBB"/>
    <w:rsid w:val="003F7430"/>
    <w:rsid w:val="004126E5"/>
    <w:rsid w:val="00427F41"/>
    <w:rsid w:val="00433500"/>
    <w:rsid w:val="00433F71"/>
    <w:rsid w:val="0043772F"/>
    <w:rsid w:val="00440D43"/>
    <w:rsid w:val="0045048B"/>
    <w:rsid w:val="0045279B"/>
    <w:rsid w:val="00461D5A"/>
    <w:rsid w:val="004627A7"/>
    <w:rsid w:val="0046364D"/>
    <w:rsid w:val="004706D0"/>
    <w:rsid w:val="00473FD1"/>
    <w:rsid w:val="004779BF"/>
    <w:rsid w:val="00496CF1"/>
    <w:rsid w:val="004A650F"/>
    <w:rsid w:val="004B197E"/>
    <w:rsid w:val="004B2A22"/>
    <w:rsid w:val="004C3ABD"/>
    <w:rsid w:val="004C4DE9"/>
    <w:rsid w:val="004C6A90"/>
    <w:rsid w:val="004D064C"/>
    <w:rsid w:val="004D2B68"/>
    <w:rsid w:val="004E25EC"/>
    <w:rsid w:val="004E2D3D"/>
    <w:rsid w:val="004E3939"/>
    <w:rsid w:val="004E636A"/>
    <w:rsid w:val="004F00E0"/>
    <w:rsid w:val="00502E33"/>
    <w:rsid w:val="00520423"/>
    <w:rsid w:val="00523CCC"/>
    <w:rsid w:val="0053375A"/>
    <w:rsid w:val="00535E75"/>
    <w:rsid w:val="005369E1"/>
    <w:rsid w:val="00546019"/>
    <w:rsid w:val="0055009A"/>
    <w:rsid w:val="00552C32"/>
    <w:rsid w:val="00565DE8"/>
    <w:rsid w:val="0057116D"/>
    <w:rsid w:val="005812B1"/>
    <w:rsid w:val="005825E1"/>
    <w:rsid w:val="00587833"/>
    <w:rsid w:val="0059772A"/>
    <w:rsid w:val="005A71F2"/>
    <w:rsid w:val="005B3882"/>
    <w:rsid w:val="005B6CA8"/>
    <w:rsid w:val="005B6EE2"/>
    <w:rsid w:val="005D2F14"/>
    <w:rsid w:val="005E26EC"/>
    <w:rsid w:val="005E6CB9"/>
    <w:rsid w:val="005F3557"/>
    <w:rsid w:val="005F45E6"/>
    <w:rsid w:val="005F6A2D"/>
    <w:rsid w:val="00604AEE"/>
    <w:rsid w:val="006052AD"/>
    <w:rsid w:val="00620FC6"/>
    <w:rsid w:val="00624611"/>
    <w:rsid w:val="006268C2"/>
    <w:rsid w:val="00627334"/>
    <w:rsid w:val="006356FB"/>
    <w:rsid w:val="00642E8A"/>
    <w:rsid w:val="00645610"/>
    <w:rsid w:val="00646A65"/>
    <w:rsid w:val="006520AC"/>
    <w:rsid w:val="00664322"/>
    <w:rsid w:val="006666DA"/>
    <w:rsid w:val="00667D28"/>
    <w:rsid w:val="006729BF"/>
    <w:rsid w:val="006770C8"/>
    <w:rsid w:val="0068099C"/>
    <w:rsid w:val="00690742"/>
    <w:rsid w:val="00695B8D"/>
    <w:rsid w:val="006A27DE"/>
    <w:rsid w:val="006A53CA"/>
    <w:rsid w:val="006C16B5"/>
    <w:rsid w:val="006D09B7"/>
    <w:rsid w:val="006D4100"/>
    <w:rsid w:val="006D5A0F"/>
    <w:rsid w:val="006E298D"/>
    <w:rsid w:val="006E4FF9"/>
    <w:rsid w:val="006F01D6"/>
    <w:rsid w:val="006F09B6"/>
    <w:rsid w:val="007007F2"/>
    <w:rsid w:val="00701630"/>
    <w:rsid w:val="00707533"/>
    <w:rsid w:val="007215CA"/>
    <w:rsid w:val="007375C4"/>
    <w:rsid w:val="0073766B"/>
    <w:rsid w:val="0073798D"/>
    <w:rsid w:val="00752966"/>
    <w:rsid w:val="0075543A"/>
    <w:rsid w:val="00761A9B"/>
    <w:rsid w:val="0077338E"/>
    <w:rsid w:val="007811D7"/>
    <w:rsid w:val="007841E2"/>
    <w:rsid w:val="00796ED3"/>
    <w:rsid w:val="007A2967"/>
    <w:rsid w:val="007B5F6A"/>
    <w:rsid w:val="007B6B7A"/>
    <w:rsid w:val="007C5CA2"/>
    <w:rsid w:val="007D66F2"/>
    <w:rsid w:val="007F4F92"/>
    <w:rsid w:val="007F6C56"/>
    <w:rsid w:val="00805A70"/>
    <w:rsid w:val="00805B5D"/>
    <w:rsid w:val="00816172"/>
    <w:rsid w:val="00825965"/>
    <w:rsid w:val="0083194E"/>
    <w:rsid w:val="00833DBD"/>
    <w:rsid w:val="0083410A"/>
    <w:rsid w:val="00842294"/>
    <w:rsid w:val="00845331"/>
    <w:rsid w:val="00847D10"/>
    <w:rsid w:val="00850A95"/>
    <w:rsid w:val="00852042"/>
    <w:rsid w:val="0086226A"/>
    <w:rsid w:val="00862AA7"/>
    <w:rsid w:val="008658AC"/>
    <w:rsid w:val="008702F8"/>
    <w:rsid w:val="00872541"/>
    <w:rsid w:val="008736A9"/>
    <w:rsid w:val="008774D3"/>
    <w:rsid w:val="008A2D2A"/>
    <w:rsid w:val="008A3DDD"/>
    <w:rsid w:val="008C25CF"/>
    <w:rsid w:val="008D772F"/>
    <w:rsid w:val="008E3369"/>
    <w:rsid w:val="008E5781"/>
    <w:rsid w:val="008E5E2F"/>
    <w:rsid w:val="008E68E4"/>
    <w:rsid w:val="008F0F1E"/>
    <w:rsid w:val="008F4A73"/>
    <w:rsid w:val="008F590C"/>
    <w:rsid w:val="00920DF4"/>
    <w:rsid w:val="009214C7"/>
    <w:rsid w:val="00931470"/>
    <w:rsid w:val="00935CC0"/>
    <w:rsid w:val="00955592"/>
    <w:rsid w:val="00955F8B"/>
    <w:rsid w:val="009565BC"/>
    <w:rsid w:val="00960003"/>
    <w:rsid w:val="00966E6D"/>
    <w:rsid w:val="00972E53"/>
    <w:rsid w:val="00994578"/>
    <w:rsid w:val="0099764C"/>
    <w:rsid w:val="009A4F4B"/>
    <w:rsid w:val="009B389D"/>
    <w:rsid w:val="009B5C8B"/>
    <w:rsid w:val="009B6500"/>
    <w:rsid w:val="009C5F88"/>
    <w:rsid w:val="009D135C"/>
    <w:rsid w:val="009D3A73"/>
    <w:rsid w:val="009D6DE3"/>
    <w:rsid w:val="009E2581"/>
    <w:rsid w:val="009E3018"/>
    <w:rsid w:val="009E7909"/>
    <w:rsid w:val="00A060C2"/>
    <w:rsid w:val="00A11F56"/>
    <w:rsid w:val="00A17889"/>
    <w:rsid w:val="00A25E87"/>
    <w:rsid w:val="00A35613"/>
    <w:rsid w:val="00A43112"/>
    <w:rsid w:val="00A51D15"/>
    <w:rsid w:val="00A53D75"/>
    <w:rsid w:val="00A574AD"/>
    <w:rsid w:val="00A60F1D"/>
    <w:rsid w:val="00A6705D"/>
    <w:rsid w:val="00A672E4"/>
    <w:rsid w:val="00A83EB1"/>
    <w:rsid w:val="00A83EBC"/>
    <w:rsid w:val="00A86ED0"/>
    <w:rsid w:val="00A8721C"/>
    <w:rsid w:val="00A97047"/>
    <w:rsid w:val="00A978D4"/>
    <w:rsid w:val="00AA0F83"/>
    <w:rsid w:val="00AA3BCC"/>
    <w:rsid w:val="00AA7A27"/>
    <w:rsid w:val="00AB258B"/>
    <w:rsid w:val="00AB3A37"/>
    <w:rsid w:val="00AC0F3B"/>
    <w:rsid w:val="00AC1FBE"/>
    <w:rsid w:val="00AC3D68"/>
    <w:rsid w:val="00AC4426"/>
    <w:rsid w:val="00AC4C08"/>
    <w:rsid w:val="00AC572B"/>
    <w:rsid w:val="00AD1FEB"/>
    <w:rsid w:val="00AD4531"/>
    <w:rsid w:val="00AE1B3E"/>
    <w:rsid w:val="00AE5A93"/>
    <w:rsid w:val="00AE63EE"/>
    <w:rsid w:val="00AF0EDF"/>
    <w:rsid w:val="00B01D1D"/>
    <w:rsid w:val="00B07B55"/>
    <w:rsid w:val="00B129A8"/>
    <w:rsid w:val="00B2612D"/>
    <w:rsid w:val="00B35F74"/>
    <w:rsid w:val="00B362A3"/>
    <w:rsid w:val="00B4086C"/>
    <w:rsid w:val="00B414D3"/>
    <w:rsid w:val="00B423C2"/>
    <w:rsid w:val="00B53B12"/>
    <w:rsid w:val="00B53DB0"/>
    <w:rsid w:val="00B55EB2"/>
    <w:rsid w:val="00B726DA"/>
    <w:rsid w:val="00B77A93"/>
    <w:rsid w:val="00B823CF"/>
    <w:rsid w:val="00B83006"/>
    <w:rsid w:val="00B8615B"/>
    <w:rsid w:val="00B93FC2"/>
    <w:rsid w:val="00B97703"/>
    <w:rsid w:val="00B9796D"/>
    <w:rsid w:val="00BA3A68"/>
    <w:rsid w:val="00BB0A72"/>
    <w:rsid w:val="00BB17A5"/>
    <w:rsid w:val="00BB36EA"/>
    <w:rsid w:val="00BB3F35"/>
    <w:rsid w:val="00BB64D3"/>
    <w:rsid w:val="00BC26B7"/>
    <w:rsid w:val="00BC5C9B"/>
    <w:rsid w:val="00BC66F0"/>
    <w:rsid w:val="00BD743E"/>
    <w:rsid w:val="00BE0EF2"/>
    <w:rsid w:val="00BE2E06"/>
    <w:rsid w:val="00BF3BE9"/>
    <w:rsid w:val="00BF7708"/>
    <w:rsid w:val="00C0736D"/>
    <w:rsid w:val="00C3223A"/>
    <w:rsid w:val="00C41469"/>
    <w:rsid w:val="00C425B0"/>
    <w:rsid w:val="00C44CEC"/>
    <w:rsid w:val="00C54E12"/>
    <w:rsid w:val="00C5672F"/>
    <w:rsid w:val="00C5762B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B368D"/>
    <w:rsid w:val="00CB506A"/>
    <w:rsid w:val="00CC1692"/>
    <w:rsid w:val="00CC3841"/>
    <w:rsid w:val="00CD6ED6"/>
    <w:rsid w:val="00CE670F"/>
    <w:rsid w:val="00CF4EC1"/>
    <w:rsid w:val="00CF5927"/>
    <w:rsid w:val="00CF6087"/>
    <w:rsid w:val="00D01697"/>
    <w:rsid w:val="00D02E14"/>
    <w:rsid w:val="00D0487D"/>
    <w:rsid w:val="00D06102"/>
    <w:rsid w:val="00D215CB"/>
    <w:rsid w:val="00D22C11"/>
    <w:rsid w:val="00D25757"/>
    <w:rsid w:val="00D25955"/>
    <w:rsid w:val="00D50262"/>
    <w:rsid w:val="00D634ED"/>
    <w:rsid w:val="00D67AA0"/>
    <w:rsid w:val="00D743B4"/>
    <w:rsid w:val="00D80610"/>
    <w:rsid w:val="00D83C0C"/>
    <w:rsid w:val="00D84D70"/>
    <w:rsid w:val="00D8590E"/>
    <w:rsid w:val="00D8655E"/>
    <w:rsid w:val="00D87FEA"/>
    <w:rsid w:val="00D94886"/>
    <w:rsid w:val="00DB50E4"/>
    <w:rsid w:val="00DC3BED"/>
    <w:rsid w:val="00DC3F93"/>
    <w:rsid w:val="00DC5CA9"/>
    <w:rsid w:val="00DD502C"/>
    <w:rsid w:val="00DE334C"/>
    <w:rsid w:val="00DE3C57"/>
    <w:rsid w:val="00DF19E3"/>
    <w:rsid w:val="00DF5B4F"/>
    <w:rsid w:val="00DF6C7A"/>
    <w:rsid w:val="00E14FEC"/>
    <w:rsid w:val="00E20A48"/>
    <w:rsid w:val="00E21BBA"/>
    <w:rsid w:val="00E22C6A"/>
    <w:rsid w:val="00E515C2"/>
    <w:rsid w:val="00E60EEA"/>
    <w:rsid w:val="00E65658"/>
    <w:rsid w:val="00E669E6"/>
    <w:rsid w:val="00E7282B"/>
    <w:rsid w:val="00E84A0B"/>
    <w:rsid w:val="00EA1CEB"/>
    <w:rsid w:val="00EA294D"/>
    <w:rsid w:val="00ED5639"/>
    <w:rsid w:val="00ED6724"/>
    <w:rsid w:val="00EE1139"/>
    <w:rsid w:val="00EE636A"/>
    <w:rsid w:val="00EF1EE0"/>
    <w:rsid w:val="00F07F33"/>
    <w:rsid w:val="00F13B9F"/>
    <w:rsid w:val="00F25496"/>
    <w:rsid w:val="00F278C7"/>
    <w:rsid w:val="00F30151"/>
    <w:rsid w:val="00F36550"/>
    <w:rsid w:val="00F3711F"/>
    <w:rsid w:val="00F40C5E"/>
    <w:rsid w:val="00F42C66"/>
    <w:rsid w:val="00F55775"/>
    <w:rsid w:val="00F667CF"/>
    <w:rsid w:val="00F70FA6"/>
    <w:rsid w:val="00F71955"/>
    <w:rsid w:val="00F77D3C"/>
    <w:rsid w:val="00F803BE"/>
    <w:rsid w:val="00F811B9"/>
    <w:rsid w:val="00F8239E"/>
    <w:rsid w:val="00F91E64"/>
    <w:rsid w:val="00FA397E"/>
    <w:rsid w:val="00FA4EE8"/>
    <w:rsid w:val="00FB4915"/>
    <w:rsid w:val="00FD1E9D"/>
    <w:rsid w:val="00FD26B7"/>
    <w:rsid w:val="00FD304E"/>
    <w:rsid w:val="00FD3259"/>
    <w:rsid w:val="00FE4251"/>
    <w:rsid w:val="04FF6E97"/>
    <w:rsid w:val="0A201F7B"/>
    <w:rsid w:val="11F23CA7"/>
    <w:rsid w:val="16DD38AE"/>
    <w:rsid w:val="19573441"/>
    <w:rsid w:val="1D885A81"/>
    <w:rsid w:val="25AE0595"/>
    <w:rsid w:val="2F356506"/>
    <w:rsid w:val="31C164D3"/>
    <w:rsid w:val="382412EF"/>
    <w:rsid w:val="39A31C9F"/>
    <w:rsid w:val="40271B91"/>
    <w:rsid w:val="4E0E27DC"/>
    <w:rsid w:val="527B0912"/>
    <w:rsid w:val="5ED2769F"/>
    <w:rsid w:val="620F042E"/>
    <w:rsid w:val="654251BB"/>
    <w:rsid w:val="70FB5E89"/>
    <w:rsid w:val="77574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99" w:name="index 3"/>
    <w:lsdException w:qFormat="1" w:uiPriority="99" w:name="index 4"/>
    <w:lsdException w:qFormat="1" w:uiPriority="99" w:name="index 5"/>
    <w:lsdException w:qFormat="1" w:uiPriority="99" w:name="index 6"/>
    <w:lsdException w:qFormat="1" w:uiPriority="99" w:name="index 7"/>
    <w:lsdException w:qFormat="1" w:uiPriority="99" w:name="index 8"/>
    <w:lsdException w:qFormat="1"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name="toc 9"/>
    <w:lsdException w:qFormat="1"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qFormat="1" w:uiPriority="99" w:name="index heading"/>
    <w:lsdException w:qFormat="1" w:uiPriority="35" w:name="caption"/>
    <w:lsdException w:qFormat="1" w:uiPriority="99" w:name="table of figures"/>
    <w:lsdException w:qFormat="1" w:uiPriority="99" w:name="envelope address"/>
    <w:lsdException w:qFormat="1" w:uiPriority="99" w:name="envelope return"/>
    <w:lsdException w:unhideWhenUsed="0" w:uiPriority="0" w:name="footnote reference"/>
    <w:lsdException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qFormat="1" w:uiPriority="99" w:name="endnote text"/>
    <w:lsdException w:qFormat="1" w:uiPriority="99" w:name="table of authorities"/>
    <w:lsdException w:qFormat="1" w:uiPriority="99" w:name="macro"/>
    <w:lsdException w:qFormat="1" w:uiPriority="99" w:name="toa heading"/>
    <w:lsdException w:qFormat="1" w:unhideWhenUsed="0" w:uiPriority="0" w:name="List"/>
    <w:lsdException w:qFormat="1" w:unhideWhenUsed="0" w:uiPriority="0" w:name="List Bullet"/>
    <w:lsdException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iPriority="99" w:name="List Number 3"/>
    <w:lsdException w:qFormat="1" w:uiPriority="99" w:name="List Number 4"/>
    <w:lsdException w:qFormat="1" w:uiPriority="99" w:name="List Number 5"/>
    <w:lsdException w:qFormat="1" w:unhideWhenUsed="0" w:uiPriority="10" w:semiHidden="0" w:name="Title"/>
    <w:lsdException w:qFormat="1" w:uiPriority="99" w:name="Closing"/>
    <w:lsdException w:qFormat="1" w:uiPriority="99" w:name="Signature"/>
    <w:lsdException w:qFormat="1" w:uiPriority="1" w:name="Default Paragraph Font"/>
    <w:lsdException w:qFormat="1" w:unhideWhenUsed="0" w:uiPriority="0" w:name="Body Text"/>
    <w:lsdException w:qFormat="1" w:uiPriority="99" w:name="Body Text Indent"/>
    <w:lsdException w:qFormat="1" w:uiPriority="99" w:name="List Continue"/>
    <w:lsdException w:qFormat="1" w:uiPriority="99" w:name="List Continue 2"/>
    <w:lsdException w:qFormat="1" w:uiPriority="99" w:name="List Continue 3"/>
    <w:lsdException w:qFormat="1" w:uiPriority="99" w:name="List Continue 4"/>
    <w:lsdException w:qFormat="1" w:uiPriority="99" w:name="List Continue 5"/>
    <w:lsdException w:qFormat="1" w:uiPriority="99" w:name="Message Header"/>
    <w:lsdException w:qFormat="1" w:unhideWhenUsed="0" w:uiPriority="11" w:semiHidden="0" w:name="Subtitle"/>
    <w:lsdException w:qFormat="1" w:uiPriority="99" w:name="Salutation"/>
    <w:lsdException w:qFormat="1" w:uiPriority="99" w:name="Date"/>
    <w:lsdException w:qFormat="1" w:uiPriority="99" w:name="Body Text First Indent"/>
    <w:lsdException w:qFormat="1" w:uiPriority="99" w:name="Body Text First Indent 2"/>
    <w:lsdException w:qFormat="1" w:uiPriority="99" w:name="Note Heading"/>
    <w:lsdException w:qFormat="1" w:uiPriority="99" w:name="Body Text 2"/>
    <w:lsdException w:qFormat="1" w:uiPriority="99" w:name="Body Text 3"/>
    <w:lsdException w:qFormat="1" w:uiPriority="99" w:name="Body Text Indent 2"/>
    <w:lsdException w:qFormat="1"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iPriority="99" w:name="Plain Text"/>
    <w:lsdException w:qFormat="1" w:uiPriority="99" w:name="E-mail Signature"/>
    <w:lsdException w:qFormat="1" w:uiPriority="99" w:name="Normal (Web)"/>
    <w:lsdException w:uiPriority="99" w:name="HTML Acronym"/>
    <w:lsdException w:qFormat="1"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62"/>
    <w:semiHidden/>
    <w:unhideWhenUsed/>
    <w:qFormat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eastAsia="Times New Roman" w:cs="Courier New"/>
      <w:lang w:val="en-GB" w:eastAsia="en-GB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semiHidden/>
    <w:qFormat/>
    <w:uiPriority w:val="0"/>
    <w:pPr>
      <w:ind w:left="1135"/>
    </w:pPr>
  </w:style>
  <w:style w:type="paragraph" w:styleId="14">
    <w:name w:val="List 2"/>
    <w:basedOn w:val="15"/>
    <w:semiHidden/>
    <w:qFormat/>
    <w:uiPriority w:val="0"/>
    <w:pPr>
      <w:ind w:left="851"/>
    </w:pPr>
  </w:style>
  <w:style w:type="paragraph" w:styleId="15">
    <w:name w:val="List"/>
    <w:basedOn w:val="1"/>
    <w:semiHidden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3">
    <w:name w:val="List Number 2"/>
    <w:basedOn w:val="24"/>
    <w:semiHidden/>
    <w:qFormat/>
    <w:uiPriority w:val="0"/>
    <w:pPr>
      <w:ind w:left="851"/>
    </w:pPr>
  </w:style>
  <w:style w:type="paragraph" w:styleId="24">
    <w:name w:val="List Number"/>
    <w:basedOn w:val="15"/>
    <w:semiHidden/>
    <w:uiPriority w:val="0"/>
  </w:style>
  <w:style w:type="paragraph" w:styleId="25">
    <w:name w:val="table of authorities"/>
    <w:basedOn w:val="1"/>
    <w:next w:val="1"/>
    <w:semiHidden/>
    <w:unhideWhenUsed/>
    <w:qFormat/>
    <w:uiPriority w:val="99"/>
    <w:pPr>
      <w:ind w:left="200" w:hanging="200"/>
    </w:pPr>
  </w:style>
  <w:style w:type="paragraph" w:styleId="26">
    <w:name w:val="Note Heading"/>
    <w:basedOn w:val="1"/>
    <w:next w:val="1"/>
    <w:link w:val="165"/>
    <w:semiHidden/>
    <w:unhideWhenUsed/>
    <w:qFormat/>
    <w:uiPriority w:val="99"/>
  </w:style>
  <w:style w:type="paragraph" w:styleId="27">
    <w:name w:val="List Bullet 4"/>
    <w:basedOn w:val="28"/>
    <w:semiHidden/>
    <w:qFormat/>
    <w:uiPriority w:val="0"/>
    <w:pPr>
      <w:ind w:left="1418"/>
    </w:pPr>
  </w:style>
  <w:style w:type="paragraph" w:styleId="28">
    <w:name w:val="List Bullet 3"/>
    <w:basedOn w:val="29"/>
    <w:semiHidden/>
    <w:qFormat/>
    <w:uiPriority w:val="0"/>
    <w:pPr>
      <w:ind w:left="1135"/>
    </w:pPr>
  </w:style>
  <w:style w:type="paragraph" w:styleId="29">
    <w:name w:val="List Bullet 2"/>
    <w:basedOn w:val="30"/>
    <w:semiHidden/>
    <w:qFormat/>
    <w:uiPriority w:val="0"/>
    <w:pPr>
      <w:ind w:left="851"/>
    </w:pPr>
  </w:style>
  <w:style w:type="paragraph" w:styleId="30">
    <w:name w:val="List Bullet"/>
    <w:basedOn w:val="15"/>
    <w:semiHidden/>
    <w:qFormat/>
    <w:uiPriority w:val="0"/>
  </w:style>
  <w:style w:type="paragraph" w:styleId="31">
    <w:name w:val="index 8"/>
    <w:basedOn w:val="1"/>
    <w:next w:val="1"/>
    <w:semiHidden/>
    <w:unhideWhenUsed/>
    <w:qFormat/>
    <w:uiPriority w:val="99"/>
    <w:pPr>
      <w:ind w:left="1600" w:hanging="200"/>
    </w:pPr>
  </w:style>
  <w:style w:type="paragraph" w:styleId="32">
    <w:name w:val="E-mail Signature"/>
    <w:basedOn w:val="1"/>
    <w:link w:val="155"/>
    <w:semiHidden/>
    <w:unhideWhenUsed/>
    <w:qFormat/>
    <w:uiPriority w:val="99"/>
  </w:style>
  <w:style w:type="paragraph" w:styleId="33">
    <w:name w:val="Normal Indent"/>
    <w:basedOn w:val="1"/>
    <w:semiHidden/>
    <w:unhideWhenUsed/>
    <w:qFormat/>
    <w:uiPriority w:val="99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35"/>
    <w:rPr>
      <w:b/>
      <w:bCs/>
    </w:rPr>
  </w:style>
  <w:style w:type="paragraph" w:styleId="35">
    <w:name w:val="index 5"/>
    <w:basedOn w:val="1"/>
    <w:next w:val="1"/>
    <w:semiHidden/>
    <w:unhideWhenUsed/>
    <w:qFormat/>
    <w:uiPriority w:val="99"/>
    <w:pPr>
      <w:ind w:left="1000" w:hanging="200"/>
    </w:pPr>
  </w:style>
  <w:style w:type="paragraph" w:styleId="36">
    <w:name w:val="envelope address"/>
    <w:basedOn w:val="1"/>
    <w:semiHidden/>
    <w:unhideWhenUsed/>
    <w:qFormat/>
    <w:uiPriority w:val="99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54"/>
    <w:semiHidden/>
    <w:unhideWhenUsed/>
    <w:qFormat/>
    <w:uiPriority w:val="99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semiHidden/>
    <w:unhideWhenUsed/>
    <w:qFormat/>
    <w:uiPriority w:val="99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5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40">
    <w:name w:val="index 6"/>
    <w:basedOn w:val="1"/>
    <w:next w:val="1"/>
    <w:semiHidden/>
    <w:unhideWhenUsed/>
    <w:qFormat/>
    <w:uiPriority w:val="99"/>
    <w:pPr>
      <w:ind w:left="1200" w:hanging="200"/>
    </w:pPr>
  </w:style>
  <w:style w:type="paragraph" w:styleId="41">
    <w:name w:val="Salutation"/>
    <w:basedOn w:val="1"/>
    <w:next w:val="1"/>
    <w:link w:val="169"/>
    <w:semiHidden/>
    <w:unhideWhenUsed/>
    <w:qFormat/>
    <w:uiPriority w:val="99"/>
  </w:style>
  <w:style w:type="paragraph" w:styleId="42">
    <w:name w:val="Body Text 3"/>
    <w:basedOn w:val="1"/>
    <w:link w:val="143"/>
    <w:semiHidden/>
    <w:unhideWhenUsed/>
    <w:qFormat/>
    <w:uiPriority w:val="99"/>
    <w:pPr>
      <w:spacing w:after="120"/>
    </w:pPr>
    <w:rPr>
      <w:sz w:val="16"/>
      <w:szCs w:val="16"/>
    </w:rPr>
  </w:style>
  <w:style w:type="paragraph" w:styleId="43">
    <w:name w:val="Closing"/>
    <w:basedOn w:val="1"/>
    <w:link w:val="150"/>
    <w:semiHidden/>
    <w:unhideWhenUsed/>
    <w:qFormat/>
    <w:uiPriority w:val="99"/>
    <w:pPr>
      <w:ind w:left="4252"/>
    </w:pPr>
  </w:style>
  <w:style w:type="paragraph" w:styleId="44">
    <w:name w:val="Body Text"/>
    <w:basedOn w:val="1"/>
    <w:link w:val="144"/>
    <w:semiHidden/>
    <w:qFormat/>
    <w:uiPriority w:val="0"/>
    <w:rPr>
      <w:rFonts w:ascii="Arial" w:hAnsi="Arial" w:cs="Arial"/>
      <w:color w:val="FF0000"/>
    </w:rPr>
  </w:style>
  <w:style w:type="paragraph" w:styleId="45">
    <w:name w:val="Body Text Indent"/>
    <w:basedOn w:val="1"/>
    <w:link w:val="146"/>
    <w:semiHidden/>
    <w:unhideWhenUsed/>
    <w:qFormat/>
    <w:uiPriority w:val="99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99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99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uiPriority w:val="99"/>
    <w:pPr>
      <w:spacing w:after="120"/>
      <w:ind w:left="1440" w:right="1440"/>
    </w:pPr>
  </w:style>
  <w:style w:type="paragraph" w:styleId="49">
    <w:name w:val="HTML Address"/>
    <w:basedOn w:val="1"/>
    <w:link w:val="157"/>
    <w:semiHidden/>
    <w:unhideWhenUsed/>
    <w:qFormat/>
    <w:uiPriority w:val="99"/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99"/>
    <w:pPr>
      <w:ind w:left="800" w:hanging="200"/>
    </w:pPr>
  </w:style>
  <w:style w:type="paragraph" w:styleId="51">
    <w:name w:val="Plain Text"/>
    <w:basedOn w:val="1"/>
    <w:link w:val="166"/>
    <w:semiHidden/>
    <w:unhideWhenUsed/>
    <w:qFormat/>
    <w:uiPriority w:val="99"/>
    <w:rPr>
      <w:rFonts w:ascii="Courier New" w:hAnsi="Courier New" w:cs="Courier New"/>
    </w:rPr>
  </w:style>
  <w:style w:type="paragraph" w:styleId="52">
    <w:name w:val="List Bullet 5"/>
    <w:basedOn w:val="27"/>
    <w:semiHidden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99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99"/>
    <w:pPr>
      <w:ind w:left="600" w:hanging="200"/>
    </w:pPr>
  </w:style>
  <w:style w:type="paragraph" w:styleId="56">
    <w:name w:val="Date"/>
    <w:basedOn w:val="1"/>
    <w:next w:val="1"/>
    <w:link w:val="153"/>
    <w:semiHidden/>
    <w:unhideWhenUsed/>
    <w:qFormat/>
    <w:uiPriority w:val="99"/>
  </w:style>
  <w:style w:type="paragraph" w:styleId="57">
    <w:name w:val="Body Text Indent 2"/>
    <w:basedOn w:val="1"/>
    <w:link w:val="148"/>
    <w:semiHidden/>
    <w:unhideWhenUsed/>
    <w:qFormat/>
    <w:uiPriority w:val="99"/>
    <w:pPr>
      <w:spacing w:after="120" w:line="480" w:lineRule="auto"/>
      <w:ind w:left="283"/>
    </w:pPr>
  </w:style>
  <w:style w:type="paragraph" w:styleId="58">
    <w:name w:val="endnote text"/>
    <w:basedOn w:val="1"/>
    <w:link w:val="156"/>
    <w:semiHidden/>
    <w:unhideWhenUsed/>
    <w:qFormat/>
    <w:uiPriority w:val="99"/>
  </w:style>
  <w:style w:type="paragraph" w:styleId="59">
    <w:name w:val="List Continue 5"/>
    <w:basedOn w:val="1"/>
    <w:semiHidden/>
    <w:unhideWhenUsed/>
    <w:qFormat/>
    <w:uiPriority w:val="99"/>
    <w:pPr>
      <w:spacing w:after="120"/>
      <w:ind w:left="1415"/>
      <w:contextualSpacing/>
    </w:pPr>
  </w:style>
  <w:style w:type="paragraph" w:styleId="60">
    <w:name w:val="Balloon Text"/>
    <w:basedOn w:val="1"/>
    <w:link w:val="10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semiHidden/>
    <w:qFormat/>
    <w:uiPriority w:val="0"/>
    <w:pPr>
      <w:jc w:val="center"/>
    </w:pPr>
    <w:rPr>
      <w:i/>
    </w:rPr>
  </w:style>
  <w:style w:type="paragraph" w:styleId="62">
    <w:name w:val="header"/>
    <w:link w:val="10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63">
    <w:name w:val="envelope return"/>
    <w:basedOn w:val="1"/>
    <w:semiHidden/>
    <w:unhideWhenUsed/>
    <w:qFormat/>
    <w:uiPriority w:val="99"/>
    <w:rPr>
      <w:rFonts w:ascii="Calibri Light" w:hAnsi="Calibri Light"/>
    </w:rPr>
  </w:style>
  <w:style w:type="paragraph" w:styleId="64">
    <w:name w:val="Signature"/>
    <w:basedOn w:val="1"/>
    <w:link w:val="170"/>
    <w:semiHidden/>
    <w:unhideWhenUsed/>
    <w:qFormat/>
    <w:uiPriority w:val="99"/>
    <w:pPr>
      <w:ind w:left="4252"/>
    </w:pPr>
  </w:style>
  <w:style w:type="paragraph" w:styleId="65">
    <w:name w:val="List Continue 4"/>
    <w:basedOn w:val="1"/>
    <w:semiHidden/>
    <w:unhideWhenUsed/>
    <w:qFormat/>
    <w:uiPriority w:val="99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99"/>
    <w:rPr>
      <w:rFonts w:ascii="Calibri Light" w:hAnsi="Calibri Light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71"/>
    <w:qFormat/>
    <w:uiPriority w:val="1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9">
    <w:name w:val="List Number 5"/>
    <w:basedOn w:val="1"/>
    <w:semiHidden/>
    <w:unhideWhenUsed/>
    <w:qFormat/>
    <w:uiPriority w:val="99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110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semiHidden/>
    <w:qFormat/>
    <w:uiPriority w:val="0"/>
    <w:pPr>
      <w:ind w:left="1702"/>
    </w:pPr>
  </w:style>
  <w:style w:type="paragraph" w:styleId="72">
    <w:name w:val="List 4"/>
    <w:basedOn w:val="13"/>
    <w:semiHidden/>
    <w:qFormat/>
    <w:uiPriority w:val="0"/>
    <w:pPr>
      <w:ind w:left="1418"/>
    </w:pPr>
  </w:style>
  <w:style w:type="paragraph" w:styleId="73">
    <w:name w:val="Body Text Indent 3"/>
    <w:basedOn w:val="1"/>
    <w:link w:val="149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99"/>
    <w:pPr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99"/>
    <w:pPr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99"/>
  </w:style>
  <w:style w:type="paragraph" w:styleId="77">
    <w:name w:val="toc 9"/>
    <w:basedOn w:val="54"/>
    <w:next w:val="1"/>
    <w:semiHidden/>
    <w:uiPriority w:val="0"/>
    <w:pPr>
      <w:ind w:left="1418" w:hanging="1418"/>
    </w:pPr>
  </w:style>
  <w:style w:type="paragraph" w:styleId="78">
    <w:name w:val="Body Text 2"/>
    <w:basedOn w:val="1"/>
    <w:link w:val="142"/>
    <w:semiHidden/>
    <w:unhideWhenUsed/>
    <w:qFormat/>
    <w:uiPriority w:val="99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99"/>
    <w:pPr>
      <w:spacing w:after="120"/>
      <w:ind w:left="566"/>
      <w:contextualSpacing/>
    </w:pPr>
  </w:style>
  <w:style w:type="paragraph" w:styleId="80">
    <w:name w:val="Message Header"/>
    <w:basedOn w:val="1"/>
    <w:link w:val="163"/>
    <w:semiHidden/>
    <w:unhideWhenUsed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1">
    <w:name w:val="HTML Preformatted"/>
    <w:basedOn w:val="1"/>
    <w:link w:val="158"/>
    <w:semiHidden/>
    <w:unhideWhenUsed/>
    <w:qFormat/>
    <w:uiPriority w:val="99"/>
    <w:rPr>
      <w:rFonts w:ascii="Courier New" w:hAnsi="Courier New" w:cs="Courier New"/>
    </w:rPr>
  </w:style>
  <w:style w:type="paragraph" w:styleId="82">
    <w:name w:val="Normal (Web)"/>
    <w:basedOn w:val="1"/>
    <w:semiHidden/>
    <w:unhideWhenUsed/>
    <w:qFormat/>
    <w:uiPriority w:val="99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99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72"/>
    <w:qFormat/>
    <w:uiPriority w:val="1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52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87">
    <w:name w:val="Body Text First Indent"/>
    <w:basedOn w:val="44"/>
    <w:link w:val="145"/>
    <w:semiHidden/>
    <w:unhideWhenUsed/>
    <w:qFormat/>
    <w:uiPriority w:val="99"/>
    <w:pPr>
      <w:spacing w:after="120"/>
      <w:ind w:firstLine="210"/>
    </w:pPr>
    <w:rPr>
      <w:rFonts w:ascii="Times New Roman" w:hAnsi="Times New Roman" w:cs="Times New Roman"/>
      <w:color w:val="auto"/>
    </w:rPr>
  </w:style>
  <w:style w:type="paragraph" w:styleId="88">
    <w:name w:val="Body Text First Indent 2"/>
    <w:basedOn w:val="45"/>
    <w:link w:val="147"/>
    <w:semiHidden/>
    <w:unhideWhenUsed/>
    <w:qFormat/>
    <w:uiPriority w:val="99"/>
    <w:pPr>
      <w:ind w:firstLine="210"/>
    </w:pPr>
  </w:style>
  <w:style w:type="character" w:styleId="91">
    <w:name w:val="page number"/>
    <w:basedOn w:val="90"/>
    <w:semiHidden/>
    <w:qFormat/>
    <w:uiPriority w:val="0"/>
  </w:style>
  <w:style w:type="character" w:styleId="92">
    <w:name w:val="FollowedHyperlink"/>
    <w:semiHidden/>
    <w:unhideWhenUsed/>
    <w:qFormat/>
    <w:uiPriority w:val="99"/>
    <w:rPr>
      <w:color w:val="954F72"/>
      <w:u w:val="single"/>
    </w:rPr>
  </w:style>
  <w:style w:type="character" w:styleId="93">
    <w:name w:val="Emphasis"/>
    <w:qFormat/>
    <w:uiPriority w:val="20"/>
    <w:rPr>
      <w:i/>
      <w:iCs/>
    </w:rPr>
  </w:style>
  <w:style w:type="character" w:styleId="94">
    <w:name w:val="Hyperlink"/>
    <w:unhideWhenUsed/>
    <w:qFormat/>
    <w:uiPriority w:val="99"/>
    <w:rPr>
      <w:color w:val="0000FF"/>
      <w:u w:val="single"/>
    </w:rPr>
  </w:style>
  <w:style w:type="character" w:styleId="95">
    <w:name w:val="annotation reference"/>
    <w:semiHidden/>
    <w:uiPriority w:val="0"/>
    <w:rPr>
      <w:sz w:val="16"/>
    </w:rPr>
  </w:style>
  <w:style w:type="character" w:styleId="96">
    <w:name w:val="footnote reference"/>
    <w:semiHidden/>
    <w:uiPriority w:val="0"/>
    <w:rPr>
      <w:b/>
      <w:position w:val="6"/>
      <w:sz w:val="16"/>
    </w:rPr>
  </w:style>
  <w:style w:type="paragraph" w:customStyle="1" w:styleId="97">
    <w:name w:val="B1"/>
    <w:basedOn w:val="15"/>
    <w:qFormat/>
    <w:uiPriority w:val="0"/>
  </w:style>
  <w:style w:type="paragraph" w:customStyle="1" w:styleId="98">
    <w:name w:val="00 BodyText"/>
    <w:basedOn w:val="1"/>
    <w:qFormat/>
    <w:uiPriority w:val="0"/>
    <w:pPr>
      <w:spacing w:after="220"/>
    </w:pPr>
    <w:rPr>
      <w:rFonts w:ascii="Arial" w:hAnsi="Arial"/>
      <w:sz w:val="22"/>
      <w:lang w:eastAsia="en-US"/>
    </w:rPr>
  </w:style>
  <w:style w:type="paragraph" w:customStyle="1" w:styleId="99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00">
    <w:name w:val="??? 2"/>
    <w:basedOn w:val="99"/>
    <w:next w:val="9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101">
    <w:name w:val="DECISION"/>
    <w:basedOn w:val="1"/>
    <w:qFormat/>
    <w:uiPriority w:val="0"/>
    <w:pPr>
      <w:widowControl w:val="0"/>
      <w:numPr>
        <w:ilvl w:val="0"/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102">
    <w:name w:val="ACTION"/>
    <w:basedOn w:val="1"/>
    <w:qFormat/>
    <w:uiPriority w:val="0"/>
    <w:pPr>
      <w:keepNext/>
      <w:keepLines/>
      <w:widowControl w:val="0"/>
      <w:numPr>
        <w:ilvl w:val="0"/>
        <w:numId w:val="5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103">
    <w:name w:val="done"/>
    <w:basedOn w:val="102"/>
    <w:qFormat/>
    <w:uiPriority w:val="0"/>
    <w:pPr>
      <w:numPr>
        <w:numId w:val="6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104">
    <w:name w:val="Not Done"/>
    <w:basedOn w:val="103"/>
    <w:qFormat/>
    <w:uiPriority w:val="0"/>
    <w:pPr>
      <w:numPr>
        <w:numId w:val="7"/>
      </w:numPr>
      <w:tabs>
        <w:tab w:val="left" w:pos="0"/>
      </w:tabs>
    </w:pPr>
    <w:rPr>
      <w:color w:val="FF0000"/>
    </w:rPr>
  </w:style>
  <w:style w:type="character" w:customStyle="1" w:styleId="105">
    <w:name w:val="Balloon Text Char"/>
    <w:link w:val="60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106">
    <w:name w:val="Header Char"/>
    <w:link w:val="62"/>
    <w:qFormat/>
    <w:uiPriority w:val="0"/>
    <w:rPr>
      <w:rFonts w:ascii="Arial" w:hAnsi="Arial"/>
      <w:b/>
      <w:sz w:val="18"/>
    </w:rPr>
  </w:style>
  <w:style w:type="paragraph" w:customStyle="1" w:styleId="10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10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09">
    <w:name w:val="TT"/>
    <w:basedOn w:val="3"/>
    <w:next w:val="1"/>
    <w:qFormat/>
    <w:uiPriority w:val="0"/>
    <w:pPr>
      <w:outlineLvl w:val="9"/>
    </w:pPr>
  </w:style>
  <w:style w:type="character" w:customStyle="1" w:styleId="110">
    <w:name w:val="Footnote Text Char"/>
    <w:link w:val="70"/>
    <w:semiHidden/>
    <w:qFormat/>
    <w:uiPriority w:val="0"/>
    <w:rPr>
      <w:sz w:val="16"/>
    </w:rPr>
  </w:style>
  <w:style w:type="paragraph" w:customStyle="1" w:styleId="111">
    <w:name w:val="TAH"/>
    <w:basedOn w:val="112"/>
    <w:qFormat/>
    <w:uiPriority w:val="0"/>
    <w:rPr>
      <w:b/>
    </w:rPr>
  </w:style>
  <w:style w:type="paragraph" w:customStyle="1" w:styleId="112">
    <w:name w:val="TAC"/>
    <w:basedOn w:val="113"/>
    <w:qFormat/>
    <w:uiPriority w:val="0"/>
    <w:pPr>
      <w:jc w:val="center"/>
    </w:pPr>
  </w:style>
  <w:style w:type="paragraph" w:customStyle="1" w:styleId="11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14">
    <w:name w:val="TF"/>
    <w:basedOn w:val="115"/>
    <w:qFormat/>
    <w:uiPriority w:val="0"/>
    <w:pPr>
      <w:keepNext w:val="0"/>
      <w:spacing w:before="0" w:after="240"/>
    </w:pPr>
  </w:style>
  <w:style w:type="paragraph" w:customStyle="1" w:styleId="11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16">
    <w:name w:val="NO"/>
    <w:basedOn w:val="1"/>
    <w:uiPriority w:val="0"/>
    <w:pPr>
      <w:keepLines/>
      <w:ind w:left="1135" w:hanging="851"/>
    </w:pPr>
  </w:style>
  <w:style w:type="paragraph" w:customStyle="1" w:styleId="117">
    <w:name w:val="EX"/>
    <w:basedOn w:val="1"/>
    <w:qFormat/>
    <w:uiPriority w:val="0"/>
    <w:pPr>
      <w:keepLines/>
      <w:ind w:left="1702" w:hanging="1418"/>
    </w:pPr>
  </w:style>
  <w:style w:type="paragraph" w:customStyle="1" w:styleId="118">
    <w:name w:val="FP"/>
    <w:basedOn w:val="1"/>
    <w:qFormat/>
    <w:uiPriority w:val="0"/>
    <w:pPr>
      <w:spacing w:after="0"/>
    </w:pPr>
  </w:style>
  <w:style w:type="paragraph" w:customStyle="1" w:styleId="11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120">
    <w:name w:val="NW"/>
    <w:basedOn w:val="116"/>
    <w:qFormat/>
    <w:uiPriority w:val="0"/>
    <w:pPr>
      <w:spacing w:after="0"/>
    </w:pPr>
  </w:style>
  <w:style w:type="paragraph" w:customStyle="1" w:styleId="121">
    <w:name w:val="EW"/>
    <w:basedOn w:val="117"/>
    <w:qFormat/>
    <w:uiPriority w:val="0"/>
    <w:pPr>
      <w:spacing w:after="0"/>
    </w:pPr>
  </w:style>
  <w:style w:type="paragraph" w:customStyle="1" w:styleId="12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23">
    <w:name w:val="NF"/>
    <w:basedOn w:val="11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2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25">
    <w:name w:val="TAR"/>
    <w:basedOn w:val="113"/>
    <w:qFormat/>
    <w:uiPriority w:val="0"/>
    <w:pPr>
      <w:jc w:val="right"/>
    </w:pPr>
  </w:style>
  <w:style w:type="paragraph" w:customStyle="1" w:styleId="126">
    <w:name w:val="TAN"/>
    <w:basedOn w:val="113"/>
    <w:qFormat/>
    <w:uiPriority w:val="0"/>
    <w:pPr>
      <w:ind w:left="851" w:hanging="851"/>
    </w:pPr>
  </w:style>
  <w:style w:type="paragraph" w:customStyle="1" w:styleId="12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12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129">
    <w:name w:val="ZD"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13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1">
    <w:name w:val="ZV"/>
    <w:basedOn w:val="130"/>
    <w:qFormat/>
    <w:uiPriority w:val="0"/>
    <w:pPr>
      <w:framePr w:y="16161"/>
    </w:pPr>
  </w:style>
  <w:style w:type="character" w:customStyle="1" w:styleId="132">
    <w:name w:val="ZGSM"/>
    <w:qFormat/>
    <w:uiPriority w:val="0"/>
  </w:style>
  <w:style w:type="paragraph" w:customStyle="1" w:styleId="13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134">
    <w:name w:val="Editor's Note"/>
    <w:basedOn w:val="116"/>
    <w:qFormat/>
    <w:uiPriority w:val="0"/>
    <w:rPr>
      <w:color w:val="FF0000"/>
    </w:rPr>
  </w:style>
  <w:style w:type="paragraph" w:customStyle="1" w:styleId="135">
    <w:name w:val="B2"/>
    <w:basedOn w:val="14"/>
    <w:qFormat/>
    <w:uiPriority w:val="0"/>
  </w:style>
  <w:style w:type="paragraph" w:customStyle="1" w:styleId="136">
    <w:name w:val="B3"/>
    <w:basedOn w:val="13"/>
    <w:qFormat/>
    <w:uiPriority w:val="0"/>
  </w:style>
  <w:style w:type="paragraph" w:customStyle="1" w:styleId="137">
    <w:name w:val="B4"/>
    <w:basedOn w:val="72"/>
    <w:qFormat/>
    <w:uiPriority w:val="0"/>
  </w:style>
  <w:style w:type="paragraph" w:customStyle="1" w:styleId="138">
    <w:name w:val="B5"/>
    <w:basedOn w:val="71"/>
    <w:qFormat/>
    <w:uiPriority w:val="0"/>
  </w:style>
  <w:style w:type="paragraph" w:customStyle="1" w:styleId="139">
    <w:name w:val="ZTD"/>
    <w:basedOn w:val="128"/>
    <w:qFormat/>
    <w:uiPriority w:val="0"/>
    <w:pPr>
      <w:framePr w:hRule="auto" w:y="852"/>
    </w:pPr>
    <w:rPr>
      <w:i w:val="0"/>
      <w:sz w:val="40"/>
    </w:rPr>
  </w:style>
  <w:style w:type="paragraph" w:customStyle="1" w:styleId="14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41">
    <w:name w:val="Bibliography"/>
    <w:basedOn w:val="1"/>
    <w:next w:val="1"/>
    <w:semiHidden/>
    <w:unhideWhenUsed/>
    <w:qFormat/>
    <w:uiPriority w:val="37"/>
  </w:style>
  <w:style w:type="character" w:customStyle="1" w:styleId="142">
    <w:name w:val="Body Text 2 Char"/>
    <w:basedOn w:val="90"/>
    <w:link w:val="78"/>
    <w:semiHidden/>
    <w:qFormat/>
    <w:uiPriority w:val="99"/>
  </w:style>
  <w:style w:type="character" w:customStyle="1" w:styleId="143">
    <w:name w:val="Body Text 3 Char"/>
    <w:link w:val="42"/>
    <w:semiHidden/>
    <w:qFormat/>
    <w:uiPriority w:val="99"/>
    <w:rPr>
      <w:sz w:val="16"/>
      <w:szCs w:val="16"/>
    </w:rPr>
  </w:style>
  <w:style w:type="character" w:customStyle="1" w:styleId="144">
    <w:name w:val="Body Text Char"/>
    <w:link w:val="44"/>
    <w:semiHidden/>
    <w:qFormat/>
    <w:uiPriority w:val="0"/>
    <w:rPr>
      <w:rFonts w:ascii="Arial" w:hAnsi="Arial" w:cs="Arial"/>
      <w:color w:val="FF0000"/>
    </w:rPr>
  </w:style>
  <w:style w:type="character" w:customStyle="1" w:styleId="145">
    <w:name w:val="Body Text First Indent Char"/>
    <w:link w:val="87"/>
    <w:semiHidden/>
    <w:qFormat/>
    <w:uiPriority w:val="99"/>
    <w:rPr>
      <w:rFonts w:ascii="Arial" w:hAnsi="Arial" w:cs="Arial"/>
      <w:color w:val="FF0000"/>
    </w:rPr>
  </w:style>
  <w:style w:type="character" w:customStyle="1" w:styleId="146">
    <w:name w:val="Body Text Indent Char"/>
    <w:basedOn w:val="90"/>
    <w:link w:val="45"/>
    <w:semiHidden/>
    <w:qFormat/>
    <w:uiPriority w:val="99"/>
  </w:style>
  <w:style w:type="character" w:customStyle="1" w:styleId="147">
    <w:name w:val="Body Text First Indent 2 Char"/>
    <w:basedOn w:val="146"/>
    <w:link w:val="88"/>
    <w:semiHidden/>
    <w:qFormat/>
    <w:uiPriority w:val="99"/>
  </w:style>
  <w:style w:type="character" w:customStyle="1" w:styleId="148">
    <w:name w:val="Body Text Indent 2 Char"/>
    <w:basedOn w:val="90"/>
    <w:link w:val="57"/>
    <w:semiHidden/>
    <w:qFormat/>
    <w:uiPriority w:val="99"/>
  </w:style>
  <w:style w:type="character" w:customStyle="1" w:styleId="149">
    <w:name w:val="Body Text Indent 3 Char"/>
    <w:link w:val="73"/>
    <w:semiHidden/>
    <w:qFormat/>
    <w:uiPriority w:val="99"/>
    <w:rPr>
      <w:sz w:val="16"/>
      <w:szCs w:val="16"/>
    </w:rPr>
  </w:style>
  <w:style w:type="character" w:customStyle="1" w:styleId="150">
    <w:name w:val="Closing Char"/>
    <w:basedOn w:val="90"/>
    <w:link w:val="43"/>
    <w:semiHidden/>
    <w:qFormat/>
    <w:uiPriority w:val="99"/>
  </w:style>
  <w:style w:type="character" w:customStyle="1" w:styleId="151">
    <w:name w:val="Comment Text Char"/>
    <w:link w:val="39"/>
    <w:semiHidden/>
    <w:qFormat/>
    <w:uiPriority w:val="0"/>
    <w:rPr>
      <w:rFonts w:ascii="Arial" w:hAnsi="Arial"/>
    </w:rPr>
  </w:style>
  <w:style w:type="character" w:customStyle="1" w:styleId="152">
    <w:name w:val="Comment Subject Char"/>
    <w:link w:val="86"/>
    <w:semiHidden/>
    <w:qFormat/>
    <w:uiPriority w:val="99"/>
    <w:rPr>
      <w:b/>
      <w:bCs/>
    </w:rPr>
  </w:style>
  <w:style w:type="character" w:customStyle="1" w:styleId="153">
    <w:name w:val="Date Char"/>
    <w:basedOn w:val="90"/>
    <w:link w:val="56"/>
    <w:semiHidden/>
    <w:qFormat/>
    <w:uiPriority w:val="99"/>
  </w:style>
  <w:style w:type="character" w:customStyle="1" w:styleId="154">
    <w:name w:val="Document Map Char"/>
    <w:link w:val="37"/>
    <w:semiHidden/>
    <w:qFormat/>
    <w:uiPriority w:val="99"/>
    <w:rPr>
      <w:rFonts w:ascii="Segoe UI" w:hAnsi="Segoe UI" w:cs="Segoe UI"/>
      <w:sz w:val="16"/>
      <w:szCs w:val="16"/>
    </w:rPr>
  </w:style>
  <w:style w:type="character" w:customStyle="1" w:styleId="155">
    <w:name w:val="E-mail Signature Char"/>
    <w:basedOn w:val="90"/>
    <w:link w:val="32"/>
    <w:semiHidden/>
    <w:qFormat/>
    <w:uiPriority w:val="99"/>
  </w:style>
  <w:style w:type="character" w:customStyle="1" w:styleId="156">
    <w:name w:val="Endnote Text Char"/>
    <w:basedOn w:val="90"/>
    <w:link w:val="58"/>
    <w:semiHidden/>
    <w:qFormat/>
    <w:uiPriority w:val="99"/>
  </w:style>
  <w:style w:type="character" w:customStyle="1" w:styleId="157">
    <w:name w:val="HTML Address Char"/>
    <w:link w:val="49"/>
    <w:semiHidden/>
    <w:qFormat/>
    <w:uiPriority w:val="99"/>
    <w:rPr>
      <w:i/>
      <w:iCs/>
    </w:rPr>
  </w:style>
  <w:style w:type="character" w:customStyle="1" w:styleId="158">
    <w:name w:val="HTML Preformatted Char"/>
    <w:link w:val="81"/>
    <w:semiHidden/>
    <w:qFormat/>
    <w:uiPriority w:val="99"/>
    <w:rPr>
      <w:rFonts w:ascii="Courier New" w:hAnsi="Courier New" w:cs="Courier New"/>
    </w:rPr>
  </w:style>
  <w:style w:type="paragraph" w:styleId="159">
    <w:name w:val="Intense Quote"/>
    <w:basedOn w:val="1"/>
    <w:next w:val="1"/>
    <w:link w:val="160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60">
    <w:name w:val="Intense Quote Char"/>
    <w:link w:val="159"/>
    <w:qFormat/>
    <w:uiPriority w:val="30"/>
    <w:rPr>
      <w:i/>
      <w:iCs/>
      <w:color w:val="4472C4"/>
    </w:rPr>
  </w:style>
  <w:style w:type="paragraph" w:styleId="161">
    <w:name w:val="List Paragraph"/>
    <w:basedOn w:val="1"/>
    <w:qFormat/>
    <w:uiPriority w:val="34"/>
    <w:pPr>
      <w:ind w:left="720"/>
    </w:pPr>
  </w:style>
  <w:style w:type="character" w:customStyle="1" w:styleId="162">
    <w:name w:val="Macro Text Char"/>
    <w:link w:val="2"/>
    <w:semiHidden/>
    <w:qFormat/>
    <w:uiPriority w:val="99"/>
    <w:rPr>
      <w:rFonts w:ascii="Courier New" w:hAnsi="Courier New" w:cs="Courier New"/>
    </w:rPr>
  </w:style>
  <w:style w:type="character" w:customStyle="1" w:styleId="163">
    <w:name w:val="Message Header Char"/>
    <w:link w:val="80"/>
    <w:semiHidden/>
    <w:qFormat/>
    <w:uiPriority w:val="99"/>
    <w:rPr>
      <w:rFonts w:ascii="Calibri Light" w:hAnsi="Calibri Light"/>
      <w:sz w:val="24"/>
      <w:szCs w:val="24"/>
      <w:shd w:val="pct20" w:color="auto" w:fill="auto"/>
    </w:rPr>
  </w:style>
  <w:style w:type="paragraph" w:styleId="164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65">
    <w:name w:val="Note Heading Char"/>
    <w:basedOn w:val="90"/>
    <w:link w:val="26"/>
    <w:semiHidden/>
    <w:qFormat/>
    <w:uiPriority w:val="99"/>
  </w:style>
  <w:style w:type="character" w:customStyle="1" w:styleId="166">
    <w:name w:val="Plain Text Char"/>
    <w:link w:val="51"/>
    <w:semiHidden/>
    <w:qFormat/>
    <w:uiPriority w:val="99"/>
    <w:rPr>
      <w:rFonts w:ascii="Courier New" w:hAnsi="Courier New" w:cs="Courier New"/>
    </w:rPr>
  </w:style>
  <w:style w:type="paragraph" w:styleId="167">
    <w:name w:val="Quote"/>
    <w:basedOn w:val="1"/>
    <w:next w:val="1"/>
    <w:link w:val="168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8">
    <w:name w:val="Quote Char"/>
    <w:link w:val="167"/>
    <w:qFormat/>
    <w:uiPriority w:val="29"/>
    <w:rPr>
      <w:i/>
      <w:iCs/>
      <w:color w:val="404040"/>
    </w:rPr>
  </w:style>
  <w:style w:type="character" w:customStyle="1" w:styleId="169">
    <w:name w:val="Salutation Char"/>
    <w:basedOn w:val="90"/>
    <w:link w:val="41"/>
    <w:semiHidden/>
    <w:qFormat/>
    <w:uiPriority w:val="99"/>
  </w:style>
  <w:style w:type="character" w:customStyle="1" w:styleId="170">
    <w:name w:val="Signature Char"/>
    <w:basedOn w:val="90"/>
    <w:link w:val="64"/>
    <w:semiHidden/>
    <w:qFormat/>
    <w:uiPriority w:val="99"/>
  </w:style>
  <w:style w:type="character" w:customStyle="1" w:styleId="171">
    <w:name w:val="Subtitle Char"/>
    <w:link w:val="68"/>
    <w:qFormat/>
    <w:uiPriority w:val="11"/>
    <w:rPr>
      <w:rFonts w:ascii="Calibri Light" w:hAnsi="Calibri Light"/>
      <w:sz w:val="24"/>
      <w:szCs w:val="24"/>
    </w:rPr>
  </w:style>
  <w:style w:type="character" w:customStyle="1" w:styleId="172">
    <w:name w:val="Title Char"/>
    <w:link w:val="85"/>
    <w:qFormat/>
    <w:uiPriority w:val="10"/>
    <w:rPr>
      <w:rFonts w:ascii="Calibri Light" w:hAnsi="Calibri Light"/>
      <w:b/>
      <w:bCs/>
      <w:kern w:val="28"/>
      <w:sz w:val="32"/>
      <w:szCs w:val="32"/>
    </w:rPr>
  </w:style>
  <w:style w:type="paragraph" w:customStyle="1" w:styleId="173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174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7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176">
    <w:name w:val="LSHeader"/>
    <w:qFormat/>
    <w:uiPriority w:val="0"/>
    <w:pPr>
      <w:tabs>
        <w:tab w:val="right" w:pos="9781"/>
      </w:tabs>
      <w:spacing w:before="0" w:after="0" w:line="240" w:lineRule="auto"/>
    </w:pPr>
    <w:rPr>
      <w:rFonts w:ascii="Arial" w:hAnsi="Arial" w:eastAsia="Times New Roman" w:cs="Times New Roman"/>
      <w:b/>
      <w:sz w:val="24"/>
      <w:lang w:val="en-CA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BDAF4E-89EE-4E13-B258-4C1FED02A862}">
  <ds:schemaRefs/>
</ds:datastoreItem>
</file>

<file path=customXml/itemProps2.xml><?xml version="1.0" encoding="utf-8"?>
<ds:datastoreItem xmlns:ds="http://schemas.openxmlformats.org/officeDocument/2006/customXml" ds:itemID="{F1B330BD-2D0D-43CB-B795-F167821F9994}">
  <ds:schemaRefs/>
</ds:datastoreItem>
</file>

<file path=customXml/itemProps3.xml><?xml version="1.0" encoding="utf-8"?>
<ds:datastoreItem xmlns:ds="http://schemas.openxmlformats.org/officeDocument/2006/customXml" ds:itemID="{0463DA68-A961-49E7-BF31-97B839E2CE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1</Pages>
  <Words>321</Words>
  <Characters>1791</Characters>
  <Lines>14</Lines>
  <Paragraphs>4</Paragraphs>
  <TotalTime>0</TotalTime>
  <ScaleCrop>false</ScaleCrop>
  <LinksUpToDate>false</LinksUpToDate>
  <CharactersWithSpaces>2108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2024-10-31T13:55:00Z</dcterms:created>
  <dc:creator>Zu Qiang</dc:creator>
  <cp:lastModifiedBy>ZTE</cp:lastModifiedBy>
  <cp:lastPrinted>2002-04-23T13:10:00Z</cp:lastPrinted>
  <dcterms:modified xsi:type="dcterms:W3CDTF">2025-03-28T04:01:49Z</dcterms:modified>
  <dc:title>LS template for N3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  <property fmtid="{D5CDD505-2E9C-101B-9397-08002B2CF9AE}" pid="3" name="KSOProductBuildVer">
    <vt:lpwstr>2052-11.8.2.12085</vt:lpwstr>
  </property>
  <property fmtid="{D5CDD505-2E9C-101B-9397-08002B2CF9AE}" pid="4" name="ICV">
    <vt:lpwstr>2123466BB6DF41EFB62B5A67329CF113</vt:lpwstr>
  </property>
</Properties>
</file>